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AC" w:rsidRPr="00D47798" w:rsidRDefault="00ED77AC" w:rsidP="00ED77AC">
      <w:pPr>
        <w:pStyle w:val="a3"/>
        <w:suppressAutoHyphens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 w:rsidRPr="00D4779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2980327" wp14:editId="6CBDB2FA">
            <wp:extent cx="1333500" cy="914400"/>
            <wp:effectExtent l="0" t="0" r="0" b="0"/>
            <wp:docPr id="1" name="Рисунок 1" descr="D:\бэкап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экап\1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AC" w:rsidRPr="00D47798" w:rsidRDefault="00ED77AC" w:rsidP="00ED77AC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ED77AC" w:rsidRPr="00D47798" w:rsidRDefault="00ED77AC" w:rsidP="00ED77AC">
      <w:pPr>
        <w:pStyle w:val="a3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47798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D77AC" w:rsidRPr="00D47798" w:rsidRDefault="00ED77AC" w:rsidP="00ED77AC">
      <w:pPr>
        <w:pStyle w:val="a3"/>
        <w:suppressAutoHyphen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</w:t>
      </w:r>
      <w:r w:rsidRPr="00D47798">
        <w:rPr>
          <w:rFonts w:ascii="Times New Roman" w:hAnsi="Times New Roman"/>
          <w:b/>
          <w:sz w:val="28"/>
          <w:szCs w:val="28"/>
        </w:rPr>
        <w:t xml:space="preserve"> АРМЯНСКА РЕСПУБЛИКИ КРЫМ</w:t>
      </w:r>
    </w:p>
    <w:p w:rsidR="00ED77AC" w:rsidRPr="00D47798" w:rsidRDefault="00ED77AC" w:rsidP="00ED77AC">
      <w:pPr>
        <w:pStyle w:val="a3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77AC" w:rsidRDefault="00ED77AC" w:rsidP="00ED77AC">
      <w:pPr>
        <w:pStyle w:val="a5"/>
        <w:ind w:firstLine="0"/>
        <w:jc w:val="center"/>
        <w:rPr>
          <w:b/>
          <w:spacing w:val="60"/>
          <w:szCs w:val="28"/>
        </w:rPr>
      </w:pPr>
      <w:r w:rsidRPr="00D47798">
        <w:rPr>
          <w:b/>
          <w:spacing w:val="60"/>
          <w:szCs w:val="28"/>
        </w:rPr>
        <w:t>РЕШЕНИЕ</w:t>
      </w:r>
    </w:p>
    <w:p w:rsidR="00ED77AC" w:rsidRDefault="00ED77AC" w:rsidP="00ED77AC">
      <w:pPr>
        <w:pStyle w:val="a5"/>
        <w:ind w:firstLine="0"/>
        <w:jc w:val="center"/>
        <w:rPr>
          <w:b/>
          <w:spacing w:val="60"/>
          <w:szCs w:val="28"/>
        </w:rPr>
      </w:pPr>
    </w:p>
    <w:p w:rsidR="00ED77AC" w:rsidRPr="00D47798" w:rsidRDefault="007C229E" w:rsidP="00ED77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9727F5">
        <w:rPr>
          <w:rFonts w:ascii="Times New Roman" w:hAnsi="Times New Roman"/>
          <w:sz w:val="28"/>
          <w:szCs w:val="28"/>
        </w:rPr>
        <w:t xml:space="preserve"> мая </w:t>
      </w:r>
      <w:r w:rsidR="00ED77AC">
        <w:rPr>
          <w:rFonts w:ascii="Times New Roman" w:hAnsi="Times New Roman"/>
          <w:sz w:val="28"/>
          <w:szCs w:val="28"/>
        </w:rPr>
        <w:t>2016 года</w:t>
      </w:r>
      <w:r w:rsidR="00ED77AC">
        <w:rPr>
          <w:rFonts w:ascii="Times New Roman" w:hAnsi="Times New Roman"/>
          <w:sz w:val="28"/>
          <w:szCs w:val="28"/>
        </w:rPr>
        <w:tab/>
      </w:r>
      <w:r w:rsidR="00ED77AC">
        <w:rPr>
          <w:rFonts w:ascii="Times New Roman" w:hAnsi="Times New Roman"/>
          <w:sz w:val="28"/>
          <w:szCs w:val="28"/>
        </w:rPr>
        <w:tab/>
      </w:r>
      <w:r w:rsidR="00ED77AC">
        <w:rPr>
          <w:rFonts w:ascii="Times New Roman" w:hAnsi="Times New Roman"/>
          <w:sz w:val="28"/>
          <w:szCs w:val="28"/>
        </w:rPr>
        <w:tab/>
      </w:r>
      <w:r w:rsidR="00ED77AC">
        <w:rPr>
          <w:rFonts w:ascii="Times New Roman" w:hAnsi="Times New Roman"/>
          <w:sz w:val="28"/>
          <w:szCs w:val="28"/>
        </w:rPr>
        <w:tab/>
      </w:r>
      <w:r w:rsidR="00ED77AC">
        <w:rPr>
          <w:rFonts w:ascii="Times New Roman" w:hAnsi="Times New Roman"/>
          <w:sz w:val="28"/>
          <w:szCs w:val="28"/>
        </w:rPr>
        <w:tab/>
      </w:r>
      <w:r w:rsidR="00ED77AC">
        <w:rPr>
          <w:rFonts w:ascii="Times New Roman" w:hAnsi="Times New Roman"/>
          <w:sz w:val="28"/>
          <w:szCs w:val="28"/>
        </w:rPr>
        <w:tab/>
      </w:r>
      <w:r w:rsidR="00ED77AC">
        <w:rPr>
          <w:rFonts w:ascii="Times New Roman" w:hAnsi="Times New Roman"/>
          <w:sz w:val="28"/>
          <w:szCs w:val="28"/>
        </w:rPr>
        <w:tab/>
        <w:t>№ 3</w:t>
      </w:r>
      <w:r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ED77AC">
        <w:rPr>
          <w:rFonts w:ascii="Times New Roman" w:hAnsi="Times New Roman"/>
          <w:sz w:val="28"/>
          <w:szCs w:val="28"/>
        </w:rPr>
        <w:t>/3</w:t>
      </w:r>
      <w:r w:rsidR="009727F5">
        <w:rPr>
          <w:rFonts w:ascii="Times New Roman" w:hAnsi="Times New Roman"/>
          <w:sz w:val="28"/>
          <w:szCs w:val="28"/>
        </w:rPr>
        <w:t>4</w:t>
      </w:r>
      <w:r w:rsidR="007D467A">
        <w:rPr>
          <w:rFonts w:ascii="Times New Roman" w:hAnsi="Times New Roman"/>
          <w:sz w:val="28"/>
          <w:szCs w:val="28"/>
        </w:rPr>
        <w:t>6</w:t>
      </w:r>
      <w:r w:rsidR="00ED77AC">
        <w:rPr>
          <w:rFonts w:ascii="Times New Roman" w:hAnsi="Times New Roman"/>
          <w:sz w:val="28"/>
          <w:szCs w:val="28"/>
        </w:rPr>
        <w:t>-1</w:t>
      </w:r>
    </w:p>
    <w:p w:rsidR="00ED77AC" w:rsidRPr="00D47798" w:rsidRDefault="00ED77AC" w:rsidP="00ED77AC">
      <w:pPr>
        <w:jc w:val="center"/>
        <w:rPr>
          <w:rFonts w:ascii="Times New Roman" w:hAnsi="Times New Roman"/>
          <w:sz w:val="28"/>
          <w:szCs w:val="28"/>
        </w:rPr>
      </w:pPr>
      <w:r w:rsidRPr="00D47798">
        <w:rPr>
          <w:rFonts w:ascii="Times New Roman" w:hAnsi="Times New Roman"/>
          <w:sz w:val="28"/>
          <w:szCs w:val="28"/>
        </w:rPr>
        <w:t xml:space="preserve">г. Армянск </w:t>
      </w:r>
    </w:p>
    <w:p w:rsidR="00ED77AC" w:rsidRPr="00D47798" w:rsidRDefault="00ED77AC" w:rsidP="00ED77AC">
      <w:pPr>
        <w:suppressAutoHyphens/>
        <w:autoSpaceDN w:val="0"/>
        <w:ind w:firstLine="720"/>
        <w:rPr>
          <w:rFonts w:ascii="Times New Roman" w:hAnsi="Times New Roman"/>
          <w:kern w:val="3"/>
          <w:sz w:val="28"/>
          <w:szCs w:val="28"/>
        </w:rPr>
      </w:pPr>
    </w:p>
    <w:p w:rsidR="00ED77AC" w:rsidRDefault="00ED77AC" w:rsidP="00ED7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798">
        <w:rPr>
          <w:rFonts w:ascii="Times New Roman" w:hAnsi="Times New Roman"/>
          <w:b/>
          <w:sz w:val="28"/>
          <w:szCs w:val="28"/>
        </w:rPr>
        <w:t>Об изменении в составе участковой избирательной комиссии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участка </w:t>
      </w:r>
      <w:r w:rsidRPr="00D47798">
        <w:rPr>
          <w:rFonts w:ascii="Times New Roman" w:hAnsi="Times New Roman"/>
          <w:b/>
          <w:sz w:val="28"/>
          <w:szCs w:val="28"/>
        </w:rPr>
        <w:t xml:space="preserve">№ </w:t>
      </w:r>
      <w:r w:rsidR="004903FC">
        <w:rPr>
          <w:rFonts w:ascii="Times New Roman" w:hAnsi="Times New Roman"/>
          <w:b/>
          <w:sz w:val="28"/>
          <w:szCs w:val="28"/>
        </w:rPr>
        <w:t>4</w:t>
      </w:r>
      <w:r w:rsidR="00F74F3C">
        <w:rPr>
          <w:rFonts w:ascii="Times New Roman" w:hAnsi="Times New Roman"/>
          <w:b/>
          <w:sz w:val="28"/>
          <w:szCs w:val="28"/>
        </w:rPr>
        <w:t>6</w:t>
      </w:r>
      <w:r w:rsidRPr="00D477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 Армянска</w:t>
      </w:r>
    </w:p>
    <w:p w:rsidR="00ED77AC" w:rsidRPr="00D47798" w:rsidRDefault="00ED77AC" w:rsidP="00ED77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7AC" w:rsidRPr="007D467A" w:rsidRDefault="00ED77AC" w:rsidP="00ED77AC">
      <w:pPr>
        <w:spacing w:after="0" w:line="360" w:lineRule="auto"/>
        <w:ind w:firstLine="708"/>
        <w:jc w:val="both"/>
        <w:rPr>
          <w:rFonts w:ascii="Times New Roman" w:hAnsi="Times New Roman"/>
          <w:szCs w:val="28"/>
        </w:rPr>
      </w:pPr>
      <w:r w:rsidRPr="00D47798">
        <w:rPr>
          <w:rFonts w:ascii="Times New Roman" w:hAnsi="Times New Roman"/>
          <w:sz w:val="28"/>
          <w:szCs w:val="28"/>
        </w:rPr>
        <w:t xml:space="preserve">В связи с поданным заявлением членом участковой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избирательного участка </w:t>
      </w:r>
      <w:r w:rsidRPr="00D47798">
        <w:rPr>
          <w:rFonts w:ascii="Times New Roman" w:hAnsi="Times New Roman"/>
          <w:sz w:val="28"/>
          <w:szCs w:val="28"/>
        </w:rPr>
        <w:t xml:space="preserve">№ </w:t>
      </w:r>
      <w:r w:rsidR="004903FC">
        <w:rPr>
          <w:rFonts w:ascii="Times New Roman" w:hAnsi="Times New Roman"/>
          <w:sz w:val="28"/>
          <w:szCs w:val="28"/>
        </w:rPr>
        <w:t>4</w:t>
      </w:r>
      <w:r w:rsidR="00F74F3C">
        <w:rPr>
          <w:rFonts w:ascii="Times New Roman" w:hAnsi="Times New Roman"/>
          <w:sz w:val="28"/>
          <w:szCs w:val="28"/>
        </w:rPr>
        <w:t>6</w:t>
      </w:r>
      <w:r w:rsidRPr="00D477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Армянска</w:t>
      </w:r>
      <w:r w:rsidRPr="00D4779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D41937">
        <w:rPr>
          <w:rFonts w:ascii="Times New Roman" w:hAnsi="Times New Roman"/>
          <w:sz w:val="28"/>
          <w:szCs w:val="28"/>
        </w:rPr>
        <w:t>Черняк Татьяны Борисовны</w:t>
      </w:r>
      <w:r w:rsidRPr="00D477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7798">
        <w:rPr>
          <w:rFonts w:ascii="Times New Roman" w:hAnsi="Times New Roman"/>
          <w:sz w:val="28"/>
          <w:szCs w:val="28"/>
        </w:rPr>
        <w:t>вх</w:t>
      </w:r>
      <w:proofErr w:type="spellEnd"/>
      <w:r w:rsidRPr="00D47798">
        <w:rPr>
          <w:rFonts w:ascii="Times New Roman" w:hAnsi="Times New Roman"/>
          <w:sz w:val="28"/>
          <w:szCs w:val="28"/>
        </w:rPr>
        <w:t xml:space="preserve">. № </w:t>
      </w:r>
      <w:r w:rsidR="007D467A">
        <w:rPr>
          <w:rFonts w:ascii="Times New Roman" w:hAnsi="Times New Roman"/>
          <w:sz w:val="28"/>
          <w:szCs w:val="28"/>
        </w:rPr>
        <w:t>31</w:t>
      </w:r>
      <w:r w:rsidRPr="00D4779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="00F74F3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.05.</w:t>
      </w:r>
      <w:r w:rsidRPr="00D4779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 г.</w:t>
      </w:r>
      <w:r w:rsidRPr="00D47798">
        <w:rPr>
          <w:rFonts w:ascii="Times New Roman" w:hAnsi="Times New Roman"/>
          <w:sz w:val="28"/>
          <w:szCs w:val="28"/>
        </w:rPr>
        <w:t xml:space="preserve">), предложенного для назначения в </w:t>
      </w:r>
      <w:r w:rsidRPr="007D467A">
        <w:rPr>
          <w:rFonts w:ascii="Times New Roman" w:hAnsi="Times New Roman"/>
          <w:sz w:val="28"/>
          <w:szCs w:val="28"/>
        </w:rPr>
        <w:t xml:space="preserve">состав участковой избирательной комиссии избирательного участка № </w:t>
      </w:r>
      <w:r w:rsidR="004903FC" w:rsidRPr="007D467A">
        <w:rPr>
          <w:rFonts w:ascii="Times New Roman" w:hAnsi="Times New Roman"/>
          <w:sz w:val="28"/>
          <w:szCs w:val="28"/>
        </w:rPr>
        <w:t>4</w:t>
      </w:r>
      <w:r w:rsidR="00F74F3C" w:rsidRPr="007D467A">
        <w:rPr>
          <w:rFonts w:ascii="Times New Roman" w:hAnsi="Times New Roman"/>
          <w:sz w:val="28"/>
          <w:szCs w:val="28"/>
        </w:rPr>
        <w:t>6</w:t>
      </w:r>
      <w:r w:rsidRPr="007D467A">
        <w:rPr>
          <w:rFonts w:ascii="Times New Roman" w:hAnsi="Times New Roman"/>
          <w:sz w:val="28"/>
          <w:szCs w:val="28"/>
        </w:rPr>
        <w:t xml:space="preserve"> </w:t>
      </w:r>
      <w:r w:rsidR="007D467A" w:rsidRPr="007D467A">
        <w:rPr>
          <w:rFonts w:ascii="Times New Roman" w:hAnsi="Times New Roman"/>
          <w:sz w:val="28"/>
          <w:szCs w:val="28"/>
        </w:rPr>
        <w:t>Политической партией "КОММУНИСТИЧЕСКАЯ ПАРТИЯ РОССИЙСКОЙ ФЕДЕРАЦИИ</w:t>
      </w:r>
      <w:r w:rsidRPr="007D467A">
        <w:rPr>
          <w:rFonts w:ascii="Times New Roman" w:hAnsi="Times New Roman"/>
          <w:sz w:val="28"/>
          <w:szCs w:val="28"/>
        </w:rPr>
        <w:t xml:space="preserve"> и руководствуясь подпунктом «а» пункта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Армянска </w:t>
      </w:r>
      <w:r w:rsidRPr="007D467A">
        <w:rPr>
          <w:rFonts w:ascii="Times New Roman" w:hAnsi="Times New Roman"/>
          <w:b/>
          <w:sz w:val="28"/>
          <w:szCs w:val="28"/>
        </w:rPr>
        <w:t>решила</w:t>
      </w:r>
      <w:r w:rsidRPr="007D467A">
        <w:rPr>
          <w:rFonts w:ascii="Times New Roman" w:hAnsi="Times New Roman"/>
          <w:b/>
          <w:spacing w:val="60"/>
          <w:szCs w:val="28"/>
        </w:rPr>
        <w:t>:</w:t>
      </w:r>
    </w:p>
    <w:p w:rsidR="00ED77AC" w:rsidRPr="00D47798" w:rsidRDefault="00ED77AC" w:rsidP="00ED77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798">
        <w:rPr>
          <w:rFonts w:ascii="Times New Roman" w:hAnsi="Times New Roman"/>
          <w:sz w:val="28"/>
          <w:szCs w:val="28"/>
        </w:rPr>
        <w:t>1. Освободить от обязанностей члена участковой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избирательного участка</w:t>
      </w:r>
      <w:r w:rsidRPr="00D47798">
        <w:rPr>
          <w:rFonts w:ascii="Times New Roman" w:hAnsi="Times New Roman"/>
          <w:sz w:val="28"/>
          <w:szCs w:val="28"/>
        </w:rPr>
        <w:t xml:space="preserve"> № </w:t>
      </w:r>
      <w:r w:rsidR="004903FC">
        <w:rPr>
          <w:rFonts w:ascii="Times New Roman" w:hAnsi="Times New Roman"/>
          <w:sz w:val="28"/>
          <w:szCs w:val="28"/>
        </w:rPr>
        <w:t>4</w:t>
      </w:r>
      <w:r w:rsidR="00F74F3C">
        <w:rPr>
          <w:rFonts w:ascii="Times New Roman" w:hAnsi="Times New Roman"/>
          <w:sz w:val="28"/>
          <w:szCs w:val="28"/>
        </w:rPr>
        <w:t>6</w:t>
      </w:r>
      <w:r w:rsidRPr="00D477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Армянска</w:t>
      </w:r>
      <w:r w:rsidRPr="00D4779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D41937">
        <w:rPr>
          <w:rFonts w:ascii="Times New Roman" w:hAnsi="Times New Roman"/>
          <w:sz w:val="28"/>
          <w:szCs w:val="28"/>
        </w:rPr>
        <w:t>Черняк Татьяну Борисовну</w:t>
      </w:r>
      <w:r w:rsidRPr="00D47798">
        <w:rPr>
          <w:rFonts w:ascii="Times New Roman" w:hAnsi="Times New Roman"/>
          <w:sz w:val="28"/>
          <w:szCs w:val="28"/>
        </w:rPr>
        <w:t xml:space="preserve">. </w:t>
      </w:r>
    </w:p>
    <w:p w:rsidR="00ED77AC" w:rsidRPr="00D47798" w:rsidRDefault="00ED77AC" w:rsidP="00ED77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798">
        <w:rPr>
          <w:rFonts w:ascii="Times New Roman" w:hAnsi="Times New Roman"/>
          <w:sz w:val="28"/>
          <w:szCs w:val="28"/>
        </w:rPr>
        <w:t>2. Направить</w:t>
      </w:r>
      <w:r>
        <w:rPr>
          <w:rFonts w:ascii="Times New Roman" w:hAnsi="Times New Roman"/>
          <w:sz w:val="28"/>
          <w:szCs w:val="28"/>
        </w:rPr>
        <w:t xml:space="preserve"> данное</w:t>
      </w:r>
      <w:r w:rsidRPr="00D47798">
        <w:rPr>
          <w:rFonts w:ascii="Times New Roman" w:hAnsi="Times New Roman"/>
          <w:sz w:val="28"/>
          <w:szCs w:val="28"/>
        </w:rPr>
        <w:t xml:space="preserve"> решение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47798">
        <w:rPr>
          <w:rFonts w:ascii="Times New Roman" w:hAnsi="Times New Roman"/>
          <w:sz w:val="28"/>
          <w:szCs w:val="28"/>
        </w:rPr>
        <w:t>участков</w:t>
      </w:r>
      <w:r>
        <w:rPr>
          <w:rFonts w:ascii="Times New Roman" w:hAnsi="Times New Roman"/>
          <w:sz w:val="28"/>
          <w:szCs w:val="28"/>
        </w:rPr>
        <w:t>ую</w:t>
      </w:r>
      <w:r w:rsidRPr="00D47798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ую</w:t>
      </w:r>
      <w:r w:rsidRPr="00D47798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 избирательного участка</w:t>
      </w:r>
      <w:r w:rsidRPr="00D47798">
        <w:rPr>
          <w:rFonts w:ascii="Times New Roman" w:hAnsi="Times New Roman"/>
          <w:sz w:val="28"/>
          <w:szCs w:val="28"/>
        </w:rPr>
        <w:t xml:space="preserve"> № </w:t>
      </w:r>
      <w:r w:rsidR="004903FC">
        <w:rPr>
          <w:rFonts w:ascii="Times New Roman" w:hAnsi="Times New Roman"/>
          <w:sz w:val="28"/>
          <w:szCs w:val="28"/>
        </w:rPr>
        <w:t>4</w:t>
      </w:r>
      <w:r w:rsidR="00F74F3C">
        <w:rPr>
          <w:rFonts w:ascii="Times New Roman" w:hAnsi="Times New Roman"/>
          <w:sz w:val="28"/>
          <w:szCs w:val="28"/>
        </w:rPr>
        <w:t>6</w:t>
      </w:r>
      <w:r w:rsidRPr="00D477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Армянска</w:t>
      </w:r>
      <w:r w:rsidRPr="00D47798">
        <w:rPr>
          <w:rFonts w:ascii="Times New Roman" w:hAnsi="Times New Roman"/>
          <w:sz w:val="28"/>
          <w:szCs w:val="28"/>
        </w:rPr>
        <w:t>.</w:t>
      </w:r>
    </w:p>
    <w:p w:rsidR="00ED77AC" w:rsidRPr="00EC18A0" w:rsidRDefault="00ED77AC" w:rsidP="00ED77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798">
        <w:rPr>
          <w:rFonts w:ascii="Times New Roman" w:hAnsi="Times New Roman"/>
          <w:sz w:val="28"/>
          <w:szCs w:val="28"/>
        </w:rPr>
        <w:lastRenderedPageBreak/>
        <w:t>3. </w:t>
      </w:r>
      <w:r w:rsidRPr="00EC18A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данное решение на сайт Избирательной комиссии Республики Крым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Pr="00EC18A0">
        <w:rPr>
          <w:rFonts w:ascii="Times New Roman" w:eastAsia="Times New Roman" w:hAnsi="Times New Roman"/>
          <w:sz w:val="28"/>
          <w:szCs w:val="28"/>
          <w:lang w:eastAsia="ru-RU"/>
        </w:rPr>
        <w:t>в разделе территориальной избирательной комиссии города Армянска на официальном сайте муниципального образования город Армянск (http://armgov.ru/).</w:t>
      </w:r>
    </w:p>
    <w:p w:rsidR="00ED77AC" w:rsidRDefault="00ED77AC" w:rsidP="00ED77AC">
      <w:pPr>
        <w:pStyle w:val="a4"/>
        <w:spacing w:line="360" w:lineRule="auto"/>
        <w:ind w:left="0" w:right="0" w:firstLine="720"/>
        <w:jc w:val="both"/>
        <w:rPr>
          <w:b w:val="0"/>
          <w:szCs w:val="28"/>
          <w:lang w:eastAsia="ar-SA"/>
        </w:rPr>
      </w:pPr>
      <w:r w:rsidRPr="00094ABF">
        <w:rPr>
          <w:b w:val="0"/>
          <w:szCs w:val="28"/>
        </w:rPr>
        <w:t xml:space="preserve">4. Контроль за выполнением пунктов 2 и 3 данного решения возложить на секретаря </w:t>
      </w:r>
      <w:r w:rsidRPr="00094ABF">
        <w:rPr>
          <w:b w:val="0"/>
          <w:szCs w:val="28"/>
          <w:lang w:eastAsia="ar-SA"/>
        </w:rPr>
        <w:t xml:space="preserve">территориальной избирательной комиссии </w:t>
      </w:r>
      <w:r>
        <w:rPr>
          <w:b w:val="0"/>
          <w:szCs w:val="28"/>
          <w:lang w:eastAsia="ar-SA"/>
        </w:rPr>
        <w:t xml:space="preserve">города Армянска </w:t>
      </w:r>
      <w:proofErr w:type="spellStart"/>
      <w:r>
        <w:rPr>
          <w:b w:val="0"/>
          <w:szCs w:val="28"/>
          <w:lang w:eastAsia="ar-SA"/>
        </w:rPr>
        <w:t>Кошельную</w:t>
      </w:r>
      <w:proofErr w:type="spellEnd"/>
      <w:r>
        <w:rPr>
          <w:b w:val="0"/>
          <w:szCs w:val="28"/>
          <w:lang w:eastAsia="ar-SA"/>
        </w:rPr>
        <w:t xml:space="preserve"> Людмилу Николаевну.</w:t>
      </w:r>
    </w:p>
    <w:p w:rsidR="00ED77AC" w:rsidRDefault="00ED77AC" w:rsidP="00ED77AC">
      <w:pPr>
        <w:pStyle w:val="a4"/>
        <w:spacing w:line="360" w:lineRule="auto"/>
        <w:ind w:left="0" w:right="0" w:firstLine="720"/>
        <w:jc w:val="both"/>
        <w:rPr>
          <w:b w:val="0"/>
          <w:szCs w:val="28"/>
        </w:rPr>
      </w:pPr>
      <w:r w:rsidRPr="00094ABF">
        <w:rPr>
          <w:b w:val="0"/>
          <w:szCs w:val="28"/>
        </w:rPr>
        <w:t xml:space="preserve"> </w:t>
      </w:r>
    </w:p>
    <w:p w:rsidR="00ED77AC" w:rsidRPr="00094ABF" w:rsidRDefault="00ED77AC" w:rsidP="00ED77AC">
      <w:pPr>
        <w:spacing w:line="360" w:lineRule="auto"/>
      </w:pPr>
    </w:p>
    <w:p w:rsidR="00ED77AC" w:rsidRDefault="00ED77AC" w:rsidP="00ED77AC">
      <w:pPr>
        <w:pStyle w:val="Standard"/>
        <w:spacing w:after="0" w:line="276" w:lineRule="auto"/>
        <w:ind w:firstLine="0"/>
        <w:jc w:val="left"/>
        <w:rPr>
          <w:szCs w:val="28"/>
        </w:rPr>
      </w:pPr>
      <w:r w:rsidRPr="00094ABF">
        <w:rPr>
          <w:szCs w:val="28"/>
        </w:rPr>
        <w:t xml:space="preserve">Председатель </w:t>
      </w:r>
      <w:r>
        <w:rPr>
          <w:szCs w:val="28"/>
        </w:rPr>
        <w:t xml:space="preserve">территориальной </w:t>
      </w:r>
    </w:p>
    <w:p w:rsidR="00ED77AC" w:rsidRDefault="00ED77AC" w:rsidP="00ED77AC">
      <w:pPr>
        <w:pStyle w:val="Standard"/>
        <w:spacing w:after="0" w:line="276" w:lineRule="auto"/>
        <w:ind w:firstLine="0"/>
        <w:jc w:val="left"/>
        <w:rPr>
          <w:szCs w:val="28"/>
        </w:rPr>
      </w:pPr>
      <w:r>
        <w:rPr>
          <w:szCs w:val="28"/>
        </w:rPr>
        <w:t xml:space="preserve">избирательной комиссии </w:t>
      </w:r>
    </w:p>
    <w:p w:rsidR="00ED77AC" w:rsidRDefault="00ED77AC" w:rsidP="00ED77AC">
      <w:pPr>
        <w:pStyle w:val="Standard"/>
        <w:spacing w:after="0" w:line="276" w:lineRule="auto"/>
        <w:ind w:firstLine="0"/>
        <w:jc w:val="left"/>
        <w:rPr>
          <w:szCs w:val="28"/>
        </w:rPr>
      </w:pPr>
      <w:r>
        <w:rPr>
          <w:szCs w:val="28"/>
        </w:rPr>
        <w:t>города Армянска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А.П.</w:t>
      </w:r>
      <w:r w:rsidRPr="00094ABF">
        <w:rPr>
          <w:szCs w:val="28"/>
        </w:rPr>
        <w:t xml:space="preserve"> </w:t>
      </w:r>
      <w:r>
        <w:rPr>
          <w:szCs w:val="28"/>
        </w:rPr>
        <w:t>Глабец</w:t>
      </w:r>
    </w:p>
    <w:p w:rsidR="00ED77AC" w:rsidRPr="00094ABF" w:rsidRDefault="00ED77AC" w:rsidP="00ED77AC">
      <w:pPr>
        <w:pStyle w:val="Standard"/>
        <w:spacing w:after="0" w:line="276" w:lineRule="auto"/>
        <w:ind w:firstLine="0"/>
        <w:jc w:val="left"/>
        <w:rPr>
          <w:szCs w:val="28"/>
        </w:rPr>
      </w:pPr>
    </w:p>
    <w:p w:rsidR="00ED77AC" w:rsidRDefault="00ED77AC" w:rsidP="00ED77AC">
      <w:pPr>
        <w:pStyle w:val="Standard"/>
        <w:spacing w:after="0" w:line="276" w:lineRule="auto"/>
        <w:ind w:firstLine="0"/>
        <w:jc w:val="left"/>
        <w:rPr>
          <w:szCs w:val="28"/>
        </w:rPr>
      </w:pPr>
      <w:r w:rsidRPr="00094ABF">
        <w:rPr>
          <w:szCs w:val="28"/>
        </w:rPr>
        <w:t xml:space="preserve">Секретарь </w:t>
      </w:r>
      <w:r>
        <w:rPr>
          <w:szCs w:val="28"/>
        </w:rPr>
        <w:t xml:space="preserve">территориальной </w:t>
      </w:r>
    </w:p>
    <w:p w:rsidR="00ED77AC" w:rsidRDefault="00ED77AC" w:rsidP="00ED77AC">
      <w:pPr>
        <w:pStyle w:val="Standard"/>
        <w:spacing w:after="0" w:line="276" w:lineRule="auto"/>
        <w:ind w:firstLine="0"/>
        <w:jc w:val="left"/>
        <w:rPr>
          <w:szCs w:val="28"/>
        </w:rPr>
      </w:pPr>
      <w:r>
        <w:rPr>
          <w:szCs w:val="28"/>
        </w:rPr>
        <w:t xml:space="preserve">избирательной комиссии </w:t>
      </w:r>
    </w:p>
    <w:p w:rsidR="00ED77AC" w:rsidRPr="00094ABF" w:rsidRDefault="00ED77AC" w:rsidP="00ED77AC">
      <w:pPr>
        <w:pStyle w:val="Standard"/>
        <w:spacing w:after="0" w:line="276" w:lineRule="auto"/>
        <w:ind w:firstLine="0"/>
        <w:jc w:val="left"/>
        <w:rPr>
          <w:szCs w:val="28"/>
        </w:rPr>
      </w:pPr>
      <w:r>
        <w:rPr>
          <w:szCs w:val="28"/>
        </w:rPr>
        <w:t>города Армянска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Л.Н. Кошельная</w:t>
      </w:r>
      <w:r w:rsidRPr="00094ABF">
        <w:rPr>
          <w:szCs w:val="28"/>
        </w:rPr>
        <w:br/>
      </w:r>
    </w:p>
    <w:p w:rsidR="00ED77AC" w:rsidRPr="00D47798" w:rsidRDefault="00ED77AC" w:rsidP="00ED77AC"/>
    <w:p w:rsidR="00C16A16" w:rsidRDefault="00C16A16"/>
    <w:sectPr w:rsidR="00C16A16" w:rsidSect="00353748">
      <w:pgSz w:w="11906" w:h="16838" w:code="9"/>
      <w:pgMar w:top="1134" w:right="849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DD"/>
    <w:rsid w:val="001236D7"/>
    <w:rsid w:val="004903FC"/>
    <w:rsid w:val="007C229E"/>
    <w:rsid w:val="007D467A"/>
    <w:rsid w:val="008731DD"/>
    <w:rsid w:val="009727F5"/>
    <w:rsid w:val="00C16A16"/>
    <w:rsid w:val="00C84AD0"/>
    <w:rsid w:val="00D41937"/>
    <w:rsid w:val="00ED77AC"/>
    <w:rsid w:val="00F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78FA5-7BA6-481A-AA20-5B460DE0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7AC"/>
    <w:pPr>
      <w:ind w:left="720"/>
      <w:contextualSpacing/>
    </w:pPr>
  </w:style>
  <w:style w:type="paragraph" w:styleId="a4">
    <w:name w:val="Block Text"/>
    <w:basedOn w:val="a"/>
    <w:semiHidden/>
    <w:rsid w:val="00ED77AC"/>
    <w:pPr>
      <w:overflowPunct w:val="0"/>
      <w:autoSpaceDE w:val="0"/>
      <w:autoSpaceDN w:val="0"/>
      <w:adjustRightInd w:val="0"/>
      <w:spacing w:after="0" w:line="240" w:lineRule="auto"/>
      <w:ind w:left="1134" w:right="1132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andard">
    <w:name w:val="Standard"/>
    <w:rsid w:val="00ED77AC"/>
    <w:pPr>
      <w:suppressAutoHyphens/>
      <w:autoSpaceDN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77AC"/>
    <w:pPr>
      <w:tabs>
        <w:tab w:val="center" w:pos="4677"/>
        <w:tab w:val="right" w:pos="9355"/>
      </w:tabs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D77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2016-05-25T12:42:00Z</cp:lastPrinted>
  <dcterms:created xsi:type="dcterms:W3CDTF">2016-05-11T05:03:00Z</dcterms:created>
  <dcterms:modified xsi:type="dcterms:W3CDTF">2016-05-25T12:43:00Z</dcterms:modified>
</cp:coreProperties>
</file>